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5A" w:rsidRDefault="00127035" w:rsidP="00127035">
      <w:pPr>
        <w:rPr>
          <w:b/>
        </w:rPr>
      </w:pPr>
      <w:r>
        <w:rPr>
          <w:b/>
          <w:noProof/>
        </w:rPr>
        <w:drawing>
          <wp:inline distT="0" distB="0" distL="0" distR="0">
            <wp:extent cx="2377440" cy="744548"/>
            <wp:effectExtent l="0" t="0" r="0" b="0"/>
            <wp:docPr id="2" name="Picture 2" descr="C:\Users\mknicely\Desktop\asu_liberalarts_horiz_rgb_maroongold_6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nicely\Desktop\asu_liberalarts_horiz_rgb_maroongold_600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7E" w:rsidRDefault="004C5D7E" w:rsidP="004C5D7E">
      <w:pPr>
        <w:jc w:val="center"/>
        <w:rPr>
          <w:b/>
        </w:rPr>
      </w:pPr>
      <w:bookmarkStart w:id="0" w:name="_GoBack"/>
      <w:bookmarkEnd w:id="0"/>
      <w:r>
        <w:rPr>
          <w:b/>
        </w:rPr>
        <w:t>Account Designee Memo</w:t>
      </w:r>
    </w:p>
    <w:p w:rsidR="009814AC" w:rsidRDefault="008924A4">
      <w:r>
        <w:t>In an effort to monitor your accounts more effectively</w:t>
      </w:r>
      <w:r w:rsidR="001F42B5">
        <w:t xml:space="preserve"> and to comply with internal audit requirements,</w:t>
      </w:r>
      <w:r>
        <w:t xml:space="preserve"> please fill out the information below</w:t>
      </w:r>
      <w:r w:rsidR="001F42B5">
        <w:t xml:space="preserve"> </w:t>
      </w:r>
      <w:r>
        <w:t>authoriz</w:t>
      </w:r>
      <w:r w:rsidR="001F42B5">
        <w:t xml:space="preserve">ing selected personnel </w:t>
      </w:r>
      <w:r>
        <w:t xml:space="preserve">to purchase </w:t>
      </w:r>
      <w:r w:rsidR="001F42B5">
        <w:t>on the account listed below.</w:t>
      </w:r>
      <w:r>
        <w:t xml:space="preserve">  This includes, but is not limited to: green sheets, lab stores, computer stores, bookstore, etc.  Once</w:t>
      </w:r>
      <w:r w:rsidR="001F42B5">
        <w:t xml:space="preserve"> the form is </w:t>
      </w:r>
      <w:r>
        <w:t>complete, please return to the department business officer.</w:t>
      </w:r>
    </w:p>
    <w:p w:rsidR="008924A4" w:rsidRDefault="008924A4">
      <w:r>
        <w:t>If you have any questions please contact:</w:t>
      </w:r>
    </w:p>
    <w:p w:rsidR="008924A4" w:rsidRDefault="008924A4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>
      <w:pPr>
        <w:rPr>
          <w:u w:val="single"/>
        </w:rPr>
      </w:pPr>
      <w:r>
        <w:rPr>
          <w:u w:val="single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>
      <w:r w:rsidRPr="008924A4">
        <w:rPr>
          <w:b/>
        </w:rPr>
        <w:t>Account Number</w:t>
      </w:r>
      <w:r>
        <w:tab/>
      </w:r>
      <w:r>
        <w:tab/>
      </w:r>
      <w:r>
        <w:tab/>
      </w:r>
      <w:r w:rsidR="006B1E5A">
        <w:tab/>
      </w:r>
      <w:r w:rsidRPr="008924A4">
        <w:rPr>
          <w:b/>
        </w:rPr>
        <w:t>Authorized Personnel</w:t>
      </w:r>
    </w:p>
    <w:p w:rsidR="008924A4" w:rsidRDefault="008924A4">
      <w:pPr>
        <w:rPr>
          <w:u w:val="single"/>
        </w:rPr>
      </w:pPr>
      <w:r>
        <w:rPr>
          <w:u w:val="single"/>
        </w:rPr>
        <w:tab/>
      </w:r>
      <w:r w:rsidR="00C617FE"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>
      <w:pPr>
        <w:rPr>
          <w:u w:val="single"/>
        </w:rPr>
      </w:pPr>
    </w:p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/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/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8924A4" w:rsidP="008924A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D7E" w:rsidRDefault="004C5D7E" w:rsidP="004C5D7E">
      <w:pPr>
        <w:tabs>
          <w:tab w:val="left" w:pos="3825"/>
        </w:tabs>
        <w:rPr>
          <w:u w:val="single"/>
        </w:rPr>
      </w:pPr>
    </w:p>
    <w:p w:rsidR="004C5D7E" w:rsidRDefault="004C5D7E" w:rsidP="004C5D7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D7E" w:rsidRDefault="004C5D7E" w:rsidP="004C5D7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B1E5A">
        <w:tab/>
      </w: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17FE" w:rsidRDefault="00C617FE" w:rsidP="00C617FE">
      <w:pPr>
        <w:pStyle w:val="ListParagraph"/>
        <w:ind w:left="360"/>
      </w:pPr>
    </w:p>
    <w:p w:rsidR="004C5D7E" w:rsidRDefault="001F42B5" w:rsidP="001F42B5">
      <w:pPr>
        <w:pStyle w:val="ListParagraph"/>
        <w:numPr>
          <w:ilvl w:val="0"/>
          <w:numId w:val="1"/>
        </w:numPr>
      </w:pPr>
      <w:r>
        <w:t>Please check here if no one other than you is authorized to purchase on this account.</w:t>
      </w:r>
    </w:p>
    <w:p w:rsidR="001F42B5" w:rsidRDefault="001F42B5" w:rsidP="001F42B5">
      <w:pPr>
        <w:rPr>
          <w:u w:val="single"/>
        </w:rPr>
      </w:pPr>
      <w:r>
        <w:rPr>
          <w:u w:val="single"/>
        </w:rPr>
        <w:t>Principal Investigator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24A4" w:rsidRDefault="001F42B5">
      <w:r>
        <w:rPr>
          <w:u w:val="single"/>
        </w:rP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924A4" w:rsidSect="006B1E5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902"/>
    <w:multiLevelType w:val="hybridMultilevel"/>
    <w:tmpl w:val="866A28A4"/>
    <w:lvl w:ilvl="0" w:tplc="8CCAA3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4A4"/>
    <w:rsid w:val="00127035"/>
    <w:rsid w:val="001F42B5"/>
    <w:rsid w:val="004C5D7E"/>
    <w:rsid w:val="006B1E5A"/>
    <w:rsid w:val="006C2B48"/>
    <w:rsid w:val="008924A4"/>
    <w:rsid w:val="009814AC"/>
    <w:rsid w:val="00C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182C-754F-4EC7-B4D1-60E5B84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chelseam</dc:creator>
  <cp:lastModifiedBy>Mindy Knicely</cp:lastModifiedBy>
  <cp:revision>6</cp:revision>
  <dcterms:created xsi:type="dcterms:W3CDTF">2011-08-25T23:17:00Z</dcterms:created>
  <dcterms:modified xsi:type="dcterms:W3CDTF">2017-06-21T21:33:00Z</dcterms:modified>
</cp:coreProperties>
</file>